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DE" w:rsidRPr="005804DE" w:rsidRDefault="005804DE" w:rsidP="005804DE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5804DE">
        <w:rPr>
          <w:rFonts w:asciiTheme="minorHAnsi" w:hAnsiTheme="minorHAnsi" w:cs="Calibri"/>
          <w:sz w:val="26"/>
          <w:szCs w:val="26"/>
        </w:rPr>
        <w:t>ROMANIA                                                                                Anexă la Dispoziția Nr.          /2020</w:t>
      </w:r>
    </w:p>
    <w:p w:rsidR="005804DE" w:rsidRPr="005804DE" w:rsidRDefault="005804DE" w:rsidP="005804DE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5804DE">
        <w:rPr>
          <w:rFonts w:asciiTheme="minorHAnsi" w:hAnsiTheme="minorHAnsi" w:cs="Calibri"/>
          <w:sz w:val="26"/>
          <w:szCs w:val="26"/>
        </w:rPr>
        <w:t>JUDEŢUL HARGHITA</w:t>
      </w:r>
      <w:r w:rsidRPr="005804DE">
        <w:rPr>
          <w:rFonts w:asciiTheme="minorHAnsi" w:hAnsiTheme="minorHAnsi" w:cs="Calibri"/>
          <w:sz w:val="26"/>
          <w:szCs w:val="26"/>
        </w:rPr>
        <w:tab/>
        <w:t xml:space="preserve">  </w:t>
      </w:r>
      <w:r w:rsidRPr="005804DE">
        <w:rPr>
          <w:rFonts w:asciiTheme="minorHAnsi" w:hAnsiTheme="minorHAnsi" w:cs="Calibri"/>
          <w:sz w:val="26"/>
          <w:szCs w:val="26"/>
        </w:rPr>
        <w:tab/>
      </w:r>
      <w:r w:rsidRPr="005804DE">
        <w:rPr>
          <w:rFonts w:asciiTheme="minorHAnsi" w:hAnsiTheme="minorHAnsi" w:cs="Calibri"/>
          <w:sz w:val="26"/>
          <w:szCs w:val="26"/>
        </w:rPr>
        <w:tab/>
      </w:r>
      <w:r w:rsidRPr="005804DE">
        <w:rPr>
          <w:rFonts w:asciiTheme="minorHAnsi" w:hAnsiTheme="minorHAnsi" w:cs="Calibri"/>
          <w:sz w:val="26"/>
          <w:szCs w:val="26"/>
        </w:rPr>
        <w:tab/>
      </w:r>
      <w:r w:rsidRPr="005804DE">
        <w:rPr>
          <w:rFonts w:asciiTheme="minorHAnsi" w:hAnsiTheme="minorHAnsi" w:cs="Calibri"/>
          <w:sz w:val="26"/>
          <w:szCs w:val="26"/>
        </w:rPr>
        <w:tab/>
        <w:t xml:space="preserve"> privind convocarea ședinței extraordinare </w:t>
      </w:r>
    </w:p>
    <w:p w:rsidR="00560D4F" w:rsidRPr="005804DE" w:rsidRDefault="005804DE" w:rsidP="005804DE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5804DE">
        <w:rPr>
          <w:rFonts w:asciiTheme="minorHAnsi" w:hAnsiTheme="minorHAnsi" w:cs="Calibri"/>
          <w:sz w:val="26"/>
          <w:szCs w:val="26"/>
        </w:rPr>
        <w:t>CONSILIUL JUDEŢEAN</w:t>
      </w:r>
      <w:r w:rsidRPr="005804DE">
        <w:rPr>
          <w:rFonts w:asciiTheme="minorHAnsi" w:hAnsiTheme="minorHAnsi" w:cs="Calibri"/>
          <w:sz w:val="26"/>
          <w:szCs w:val="26"/>
        </w:rPr>
        <w:tab/>
      </w:r>
      <w:r w:rsidRPr="005804DE">
        <w:rPr>
          <w:rFonts w:asciiTheme="minorHAnsi" w:hAnsiTheme="minorHAnsi" w:cs="Calibri"/>
          <w:sz w:val="26"/>
          <w:szCs w:val="26"/>
        </w:rPr>
        <w:tab/>
      </w:r>
      <w:r w:rsidRPr="005804DE">
        <w:rPr>
          <w:rFonts w:asciiTheme="minorHAnsi" w:hAnsiTheme="minorHAnsi" w:cs="Calibri"/>
          <w:sz w:val="26"/>
          <w:szCs w:val="26"/>
        </w:rPr>
        <w:tab/>
      </w:r>
      <w:r w:rsidRPr="005804DE">
        <w:rPr>
          <w:rFonts w:asciiTheme="minorHAnsi" w:hAnsiTheme="minorHAnsi" w:cs="Calibri"/>
          <w:sz w:val="26"/>
          <w:szCs w:val="26"/>
        </w:rPr>
        <w:tab/>
      </w:r>
      <w:r w:rsidRPr="005804DE">
        <w:rPr>
          <w:rFonts w:asciiTheme="minorHAnsi" w:hAnsiTheme="minorHAnsi" w:cs="Calibri"/>
          <w:sz w:val="26"/>
          <w:szCs w:val="26"/>
        </w:rPr>
        <w:tab/>
      </w:r>
      <w:r w:rsidRPr="005804DE">
        <w:rPr>
          <w:rFonts w:asciiTheme="minorHAnsi" w:hAnsiTheme="minorHAnsi" w:cs="Calibri"/>
          <w:sz w:val="26"/>
          <w:szCs w:val="26"/>
        </w:rPr>
        <w:tab/>
      </w:r>
      <w:r w:rsidRPr="005804DE">
        <w:rPr>
          <w:rFonts w:asciiTheme="minorHAnsi" w:hAnsiTheme="minorHAnsi" w:cs="Calibri"/>
          <w:sz w:val="26"/>
          <w:szCs w:val="26"/>
        </w:rPr>
        <w:tab/>
        <w:t>a Consiliului Județean</w:t>
      </w:r>
      <w:r w:rsidR="00C01FA3" w:rsidRPr="005804DE">
        <w:rPr>
          <w:rFonts w:asciiTheme="minorHAnsi" w:hAnsiTheme="minorHAnsi" w:cstheme="minorHAnsi"/>
          <w:sz w:val="26"/>
          <w:szCs w:val="26"/>
        </w:rPr>
        <w:tab/>
      </w:r>
    </w:p>
    <w:p w:rsidR="00C01FA3" w:rsidRPr="005804DE" w:rsidRDefault="00C01FA3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ab/>
        <w:t xml:space="preserve">                                </w:t>
      </w:r>
    </w:p>
    <w:p w:rsidR="00CC73A6" w:rsidRPr="005804DE" w:rsidRDefault="00CC73A6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5804DE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ab/>
      </w:r>
      <w:r w:rsidR="00D85317" w:rsidRPr="005804DE">
        <w:rPr>
          <w:rFonts w:asciiTheme="minorHAnsi" w:hAnsiTheme="minorHAnsi" w:cstheme="minorHAnsi"/>
          <w:sz w:val="26"/>
          <w:szCs w:val="26"/>
        </w:rPr>
        <w:tab/>
      </w:r>
      <w:r w:rsidR="00D85317" w:rsidRPr="005804DE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5804DE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5804DE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5804DE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în şedinţa </w:t>
      </w:r>
      <w:r w:rsidR="00560D4F" w:rsidRPr="005804DE">
        <w:rPr>
          <w:rFonts w:asciiTheme="minorHAnsi" w:hAnsiTheme="minorHAnsi" w:cstheme="minorHAnsi"/>
          <w:sz w:val="26"/>
          <w:szCs w:val="26"/>
        </w:rPr>
        <w:t>extra</w:t>
      </w:r>
      <w:r w:rsidRPr="005804DE">
        <w:rPr>
          <w:rFonts w:asciiTheme="minorHAnsi" w:hAnsiTheme="minorHAnsi" w:cstheme="minorHAnsi"/>
          <w:sz w:val="26"/>
          <w:szCs w:val="26"/>
        </w:rPr>
        <w:t>ordinară a Consiliului Judeţean Harghita</w:t>
      </w:r>
    </w:p>
    <w:p w:rsidR="0036778C" w:rsidRPr="005804DE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8668DA" w:rsidRPr="005804DE">
        <w:rPr>
          <w:rFonts w:asciiTheme="minorHAnsi" w:hAnsiTheme="minorHAnsi" w:cstheme="minorHAnsi"/>
          <w:sz w:val="26"/>
          <w:szCs w:val="26"/>
        </w:rPr>
        <w:t>0</w:t>
      </w:r>
      <w:r w:rsidR="00F33380" w:rsidRPr="005804DE">
        <w:rPr>
          <w:rFonts w:asciiTheme="minorHAnsi" w:hAnsiTheme="minorHAnsi" w:cstheme="minorHAnsi"/>
          <w:sz w:val="26"/>
          <w:szCs w:val="26"/>
        </w:rPr>
        <w:t>7</w:t>
      </w:r>
      <w:r w:rsidR="008668DA" w:rsidRPr="005804DE">
        <w:rPr>
          <w:rFonts w:asciiTheme="minorHAnsi" w:hAnsiTheme="minorHAnsi" w:cstheme="minorHAnsi"/>
          <w:sz w:val="26"/>
          <w:szCs w:val="26"/>
        </w:rPr>
        <w:t xml:space="preserve"> august</w:t>
      </w:r>
      <w:r w:rsidR="000E2C5C" w:rsidRPr="005804DE">
        <w:rPr>
          <w:rFonts w:asciiTheme="minorHAnsi" w:hAnsiTheme="minorHAnsi" w:cstheme="minorHAnsi"/>
          <w:sz w:val="26"/>
          <w:szCs w:val="26"/>
        </w:rPr>
        <w:t xml:space="preserve"> 20</w:t>
      </w:r>
      <w:r w:rsidR="00373B22" w:rsidRPr="005804DE">
        <w:rPr>
          <w:rFonts w:asciiTheme="minorHAnsi" w:hAnsiTheme="minorHAnsi" w:cstheme="minorHAnsi"/>
          <w:sz w:val="26"/>
          <w:szCs w:val="26"/>
        </w:rPr>
        <w:t>20</w:t>
      </w:r>
    </w:p>
    <w:p w:rsidR="00D03F99" w:rsidRPr="005804DE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C73A6" w:rsidRPr="005804DE" w:rsidRDefault="00CC73A6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2C12F7" w:rsidRPr="005804DE" w:rsidRDefault="002C12F7" w:rsidP="002F002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5804DE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</w:t>
      </w:r>
      <w:r w:rsidR="00CC73A6" w:rsidRPr="005804DE">
        <w:rPr>
          <w:rFonts w:asciiTheme="minorHAnsi" w:eastAsia="Times New Roman" w:hAnsiTheme="minorHAnsi" w:cstheme="minorHAnsi"/>
          <w:bCs/>
          <w:sz w:val="26"/>
          <w:szCs w:val="26"/>
        </w:rPr>
        <w:t>r</w:t>
      </w:r>
      <w:r w:rsidR="002F0026" w:rsidRPr="005804DE">
        <w:rPr>
          <w:rFonts w:asciiTheme="minorHAnsi" w:eastAsia="Times New Roman" w:hAnsiTheme="minorHAnsi" w:cstheme="minorHAnsi"/>
          <w:bCs/>
          <w:sz w:val="26"/>
          <w:szCs w:val="26"/>
        </w:rPr>
        <w:t>ecti</w:t>
      </w:r>
      <w:r w:rsidRPr="005804DE">
        <w:rPr>
          <w:rFonts w:asciiTheme="minorHAnsi" w:eastAsia="Times New Roman" w:hAnsiTheme="minorHAnsi" w:cstheme="minorHAnsi"/>
          <w:bCs/>
          <w:sz w:val="26"/>
          <w:szCs w:val="26"/>
        </w:rPr>
        <w:t>ficarea bugetului de venituri şi cheltuieli al judeţului Harghita pe anul 2020</w:t>
      </w:r>
    </w:p>
    <w:p w:rsidR="002C12F7" w:rsidRPr="005804DE" w:rsidRDefault="002C12F7" w:rsidP="002C12F7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5804D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5804D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BF76AA" w:rsidRPr="005804DE" w:rsidRDefault="00BF76AA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FC55CC" w:rsidRPr="005804DE" w:rsidRDefault="00FC55CC" w:rsidP="00FC55CC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5804DE">
        <w:rPr>
          <w:rFonts w:asciiTheme="minorHAnsi" w:eastAsia="Times New Roman" w:hAnsiTheme="minorHAnsi" w:cstheme="minorHAnsi"/>
          <w:bCs/>
          <w:sz w:val="26"/>
          <w:szCs w:val="26"/>
        </w:rPr>
        <w:t>privind repartizarea pe unităţi administrativ-teritoriale a sumelor defalcate din taxa pe valoarea adăugată pentru finanţarea cheltuielilor privind drumurile județene și comunale pe anul 2020</w:t>
      </w:r>
    </w:p>
    <w:p w:rsidR="00FC55CC" w:rsidRPr="005804DE" w:rsidRDefault="00FC55CC" w:rsidP="00FC55CC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5804D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5804D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FC55CC" w:rsidRPr="005804DE" w:rsidRDefault="00FC55CC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4511DA" w:rsidRPr="005804DE" w:rsidRDefault="004511DA" w:rsidP="004511DA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5804DE">
        <w:rPr>
          <w:rFonts w:asciiTheme="minorHAnsi" w:eastAsia="Times New Roman" w:hAnsiTheme="minorHAnsi" w:cstheme="minorHAnsi"/>
          <w:bCs/>
          <w:sz w:val="26"/>
          <w:szCs w:val="26"/>
        </w:rPr>
        <w:t>cu privire la modificarea Hotărârii Consiliului Județean nr.185/2018 privind aprobarea indicatorilor tehnico economici ai Documentației de Avizare a Lucrărilor de Intervenții pentru obiectivul de investiţii: “ Reabilitare sistem rutier pe DJ136A, km 14+200 – 22+390, comuna Atid – satul Atia, comuna Corund”</w:t>
      </w:r>
    </w:p>
    <w:p w:rsidR="004511DA" w:rsidRPr="005804DE" w:rsidRDefault="004511DA" w:rsidP="004511DA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5804D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5804D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5A48C5" w:rsidRPr="005804DE" w:rsidRDefault="005A48C5" w:rsidP="004511DA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4511DA" w:rsidRPr="005804DE" w:rsidRDefault="004511DA" w:rsidP="004511DA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5804DE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acordarea dreptului de folosință, de uz și de servitute de trecere către </w:t>
      </w:r>
      <w:proofErr w:type="spellStart"/>
      <w:r w:rsidRPr="005804DE">
        <w:rPr>
          <w:rFonts w:asciiTheme="minorHAnsi" w:eastAsia="Times New Roman" w:hAnsiTheme="minorHAnsi" w:cstheme="minorHAnsi"/>
          <w:bCs/>
          <w:sz w:val="26"/>
          <w:szCs w:val="26"/>
        </w:rPr>
        <w:t>Delgaz</w:t>
      </w:r>
      <w:proofErr w:type="spellEnd"/>
      <w:r w:rsidRPr="005804DE">
        <w:rPr>
          <w:rFonts w:asciiTheme="minorHAnsi" w:eastAsia="Times New Roman" w:hAnsiTheme="minorHAnsi" w:cstheme="minorHAnsi"/>
          <w:bCs/>
          <w:sz w:val="26"/>
          <w:szCs w:val="26"/>
        </w:rPr>
        <w:t xml:space="preserve"> Grid S.A., asupra terenului aflat în proprietatea publică al județului Harghita, pe care se amplasează stația de reglare măsurare din domeniul gazelor naturale situat în Mun. Miercurea Ciuc, str. Dr. </w:t>
      </w:r>
      <w:proofErr w:type="spellStart"/>
      <w:r w:rsidRPr="005804DE">
        <w:rPr>
          <w:rFonts w:asciiTheme="minorHAnsi" w:eastAsia="Times New Roman" w:hAnsiTheme="minorHAnsi" w:cstheme="minorHAnsi"/>
          <w:bCs/>
          <w:sz w:val="26"/>
          <w:szCs w:val="26"/>
        </w:rPr>
        <w:t>Dénes</w:t>
      </w:r>
      <w:proofErr w:type="spellEnd"/>
      <w:r w:rsidRPr="005804DE">
        <w:rPr>
          <w:rFonts w:asciiTheme="minorHAnsi" w:eastAsia="Times New Roman" w:hAnsiTheme="minorHAnsi" w:cstheme="minorHAnsi"/>
          <w:bCs/>
          <w:sz w:val="26"/>
          <w:szCs w:val="26"/>
        </w:rPr>
        <w:t xml:space="preserve"> László, nr. 2</w:t>
      </w:r>
    </w:p>
    <w:p w:rsidR="004511DA" w:rsidRPr="005804DE" w:rsidRDefault="004511DA" w:rsidP="004511DA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5804D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5804D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4511DA" w:rsidRPr="005804DE" w:rsidRDefault="004511DA" w:rsidP="004511DA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5804DE">
        <w:rPr>
          <w:rFonts w:asciiTheme="minorHAnsi" w:eastAsia="Times New Roman" w:hAnsiTheme="minorHAnsi" w:cstheme="minorHAnsi"/>
          <w:bCs/>
          <w:sz w:val="26"/>
          <w:szCs w:val="26"/>
        </w:rPr>
        <w:t>privind aprobarea asocierii U.A.T. Județul Harghita cu U.A.T. Comuna Mihăileni în vederea realizării în comun a lucrărilor „Reamenajare intersecție pe DJ 124 – 124A”, pe parcursuri anilor bugetari 2020 și 2021</w:t>
      </w:r>
    </w:p>
    <w:p w:rsidR="004511DA" w:rsidRPr="005804DE" w:rsidRDefault="004511DA" w:rsidP="004511DA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="007B226A">
        <w:rPr>
          <w:rFonts w:asciiTheme="minorHAnsi" w:hAnsiTheme="minorHAnsi" w:cstheme="minorHAnsi"/>
          <w:sz w:val="26"/>
          <w:szCs w:val="26"/>
        </w:rPr>
        <w:t>Bíró</w:t>
      </w:r>
      <w:proofErr w:type="spellEnd"/>
      <w:r w:rsidR="007B226A"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 w:rsidR="007B226A">
        <w:rPr>
          <w:rFonts w:asciiTheme="minorHAnsi" w:hAnsiTheme="minorHAnsi" w:cstheme="minorHAnsi"/>
          <w:sz w:val="26"/>
          <w:szCs w:val="26"/>
        </w:rPr>
        <w:t>Botond</w:t>
      </w:r>
      <w:proofErr w:type="spellEnd"/>
    </w:p>
    <w:p w:rsidR="006636EB" w:rsidRPr="005804DE" w:rsidRDefault="006636EB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C11C6A" w:rsidRPr="005804DE" w:rsidRDefault="00C11C6A" w:rsidP="005A48C5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5A48C5" w:rsidRPr="005804DE">
        <w:rPr>
          <w:rFonts w:asciiTheme="minorHAnsi" w:eastAsia="Times New Roman" w:hAnsiTheme="minorHAnsi" w:cstheme="minorHAnsi"/>
          <w:bCs/>
          <w:sz w:val="26"/>
          <w:szCs w:val="26"/>
        </w:rPr>
        <w:t>privind aprobarea listei proiectelor selectate pentru contribuție financiară în cadrul programului de „Protecție a monumentelor istorice de pe teritoriul județului Harghita” pe anul 2020</w:t>
      </w:r>
    </w:p>
    <w:p w:rsidR="00C11C6A" w:rsidRPr="005804DE" w:rsidRDefault="00C11C6A" w:rsidP="00C11C6A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  <w:lang w:val="hu-HU"/>
        </w:rPr>
      </w:pPr>
      <w:r w:rsidRPr="005804D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="005A48C5" w:rsidRPr="005804DE">
        <w:rPr>
          <w:rFonts w:asciiTheme="minorHAnsi" w:hAnsiTheme="minorHAnsi" w:cstheme="minorHAnsi"/>
          <w:sz w:val="26"/>
          <w:szCs w:val="26"/>
        </w:rPr>
        <w:t>Barti</w:t>
      </w:r>
      <w:proofErr w:type="spellEnd"/>
      <w:r w:rsidR="005A48C5" w:rsidRPr="005804DE">
        <w:rPr>
          <w:rFonts w:asciiTheme="minorHAnsi" w:hAnsiTheme="minorHAnsi" w:cstheme="minorHAnsi"/>
          <w:sz w:val="26"/>
          <w:szCs w:val="26"/>
        </w:rPr>
        <w:t xml:space="preserve"> </w:t>
      </w:r>
      <w:r w:rsidR="005A48C5" w:rsidRPr="005804DE">
        <w:rPr>
          <w:rFonts w:asciiTheme="minorHAnsi" w:hAnsiTheme="minorHAnsi" w:cstheme="minorHAnsi"/>
          <w:sz w:val="26"/>
          <w:szCs w:val="26"/>
          <w:lang w:val="hu-HU"/>
        </w:rPr>
        <w:t>Tihamér</w:t>
      </w:r>
    </w:p>
    <w:p w:rsidR="00A35634" w:rsidRPr="005804DE" w:rsidRDefault="00A35634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B61532" w:rsidRPr="005804DE" w:rsidRDefault="00B61532" w:rsidP="00B61532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lastRenderedPageBreak/>
        <w:t xml:space="preserve">Proiect de hotărâre </w:t>
      </w:r>
      <w:r w:rsidRPr="00B61532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predării către Ministerul Dezvoltării Regionale și Administrației Publice prin Compania Națională de Investiţii “C.N.I.” S.A.,  a amplasamentului situat în Mun. Miercurea Ciuc, Str. Dr. </w:t>
      </w:r>
      <w:proofErr w:type="spellStart"/>
      <w:r w:rsidRPr="00B61532">
        <w:rPr>
          <w:rFonts w:asciiTheme="minorHAnsi" w:eastAsia="Times New Roman" w:hAnsiTheme="minorHAnsi" w:cstheme="minorHAnsi"/>
          <w:bCs/>
          <w:sz w:val="26"/>
          <w:szCs w:val="26"/>
        </w:rPr>
        <w:t>Dénes</w:t>
      </w:r>
      <w:proofErr w:type="spellEnd"/>
      <w:r w:rsidRPr="00B61532">
        <w:rPr>
          <w:rFonts w:asciiTheme="minorHAnsi" w:eastAsia="Times New Roman" w:hAnsiTheme="minorHAnsi" w:cstheme="minorHAnsi"/>
          <w:bCs/>
          <w:sz w:val="26"/>
          <w:szCs w:val="26"/>
        </w:rPr>
        <w:t xml:space="preserve"> László nr. 2, aflat în domeniul public al judeţului Harghita și asigurarea condițiilor în vederea executării obiectivului de investiţii „Extinderea-modernizarea și dotarea Unității de Primiri Urgențe la Spitalul Județean de Urgență Miercurea Ciuc”, județul Harghita</w:t>
      </w:r>
    </w:p>
    <w:p w:rsidR="00B61532" w:rsidRPr="005804DE" w:rsidRDefault="00B61532" w:rsidP="00B61532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5804D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5804D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B61532" w:rsidRDefault="00B61532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B61532" w:rsidRPr="005804DE" w:rsidRDefault="00B61532" w:rsidP="00B61532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B61532">
        <w:rPr>
          <w:rFonts w:asciiTheme="minorHAnsi" w:eastAsia="Times New Roman" w:hAnsiTheme="minorHAnsi" w:cstheme="minorHAnsi"/>
          <w:bCs/>
          <w:sz w:val="26"/>
          <w:szCs w:val="26"/>
        </w:rPr>
        <w:t>privind aprobarea indicatorilor tehnico-economici ai obiectivului de investiţii „Extinderea-modernizarea și dotarea Unității de Primiri Urgențe la Spitalul Județean de Urgență Miercurea Ciuc”, județul Harghita</w:t>
      </w:r>
    </w:p>
    <w:p w:rsidR="00B61532" w:rsidRPr="005804DE" w:rsidRDefault="00B61532" w:rsidP="00B61532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5804D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5804D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B61532" w:rsidRDefault="00B61532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704865" w:rsidRPr="00704865" w:rsidRDefault="00704865" w:rsidP="00704865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04865">
        <w:rPr>
          <w:rFonts w:asciiTheme="minorHAnsi" w:eastAsia="Times New Roman" w:hAnsiTheme="minorHAnsi" w:cstheme="minorHAnsi"/>
          <w:bCs/>
          <w:sz w:val="26"/>
          <w:szCs w:val="26"/>
        </w:rPr>
        <w:t>privind modificarea Hotărârii Consiliului Judeţean Harghita nr. 28/2013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Pr="00704865">
        <w:rPr>
          <w:rFonts w:asciiTheme="minorHAnsi" w:eastAsia="Times New Roman" w:hAnsiTheme="minorHAnsi" w:cstheme="minorHAnsi"/>
          <w:bCs/>
          <w:sz w:val="26"/>
          <w:szCs w:val="26"/>
        </w:rPr>
        <w:t>privind aprobarea organigramei şi statului de funcţii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Pr="00704865">
        <w:rPr>
          <w:rFonts w:asciiTheme="minorHAnsi" w:eastAsia="Times New Roman" w:hAnsiTheme="minorHAnsi" w:cstheme="minorHAnsi"/>
          <w:bCs/>
          <w:sz w:val="26"/>
          <w:szCs w:val="26"/>
        </w:rPr>
        <w:t>ale Spitalului Judeţean de Urgenţă Miercurea Ciuc cu modificări și completări ulterioare</w:t>
      </w:r>
    </w:p>
    <w:p w:rsidR="00704865" w:rsidRPr="005804DE" w:rsidRDefault="00704865" w:rsidP="00704865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5804D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5804D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5804D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704865" w:rsidRDefault="00704865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987890" w:rsidRDefault="00987890" w:rsidP="00987890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9C05E4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colaborării U.A.T. Județul Harghita cu U.A.T. Comuna Sântimbru și cu Spitalul Județean de Urgență Miercurea Ciuc, în vederea realizării unei Baze de tratament </w:t>
      </w:r>
      <w:proofErr w:type="spellStart"/>
      <w:r w:rsidRPr="009C05E4">
        <w:rPr>
          <w:rFonts w:asciiTheme="minorHAnsi" w:eastAsia="Times New Roman" w:hAnsiTheme="minorHAnsi" w:cstheme="minorHAnsi"/>
          <w:bCs/>
          <w:sz w:val="26"/>
          <w:szCs w:val="26"/>
        </w:rPr>
        <w:t>balneo-climaterică</w:t>
      </w:r>
      <w:proofErr w:type="spellEnd"/>
      <w:r w:rsidRPr="009C05E4">
        <w:rPr>
          <w:rFonts w:asciiTheme="minorHAnsi" w:eastAsia="Times New Roman" w:hAnsiTheme="minorHAnsi" w:cstheme="minorHAnsi"/>
          <w:bCs/>
          <w:sz w:val="26"/>
          <w:szCs w:val="26"/>
        </w:rPr>
        <w:t xml:space="preserve"> în localitatea </w:t>
      </w:r>
      <w:proofErr w:type="spellStart"/>
      <w:r w:rsidRPr="009C05E4">
        <w:rPr>
          <w:rFonts w:asciiTheme="minorHAnsi" w:eastAsia="Times New Roman" w:hAnsiTheme="minorHAnsi" w:cstheme="minorHAnsi"/>
          <w:bCs/>
          <w:sz w:val="26"/>
          <w:szCs w:val="26"/>
        </w:rPr>
        <w:t>Sântimbru-Băi</w:t>
      </w:r>
      <w:proofErr w:type="spellEnd"/>
      <w:r w:rsidRPr="009C05E4">
        <w:rPr>
          <w:rFonts w:asciiTheme="minorHAnsi" w:eastAsia="Times New Roman" w:hAnsiTheme="minorHAnsi" w:cstheme="minorHAnsi"/>
          <w:bCs/>
          <w:sz w:val="26"/>
          <w:szCs w:val="26"/>
        </w:rPr>
        <w:t>, Comuna Sântimbru</w:t>
      </w:r>
    </w:p>
    <w:p w:rsidR="00987890" w:rsidRPr="00704865" w:rsidRDefault="00987890" w:rsidP="00987890">
      <w:p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0486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04865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04865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987890" w:rsidRDefault="0098789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704865" w:rsidRDefault="00704865" w:rsidP="00704865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704865">
        <w:rPr>
          <w:rFonts w:asciiTheme="minorHAnsi" w:eastAsia="Times New Roman" w:hAnsiTheme="minorHAnsi" w:cstheme="minorHAnsi"/>
          <w:bCs/>
          <w:sz w:val="26"/>
          <w:szCs w:val="26"/>
        </w:rPr>
        <w:t>privind darea în folosință gratuită și acordarea dreptului de uz și servitute cu titlu gratuit, Societății de Distribuție a Energiei Electrice Transilvania Sud S.A., Sucursala de Distribuție a Energiei Electrice Harghita S.A, asupra suprafeței de teren de 1 mp ocupată definitiv pentru amplasarea unui stâlp în zona de siguranță al tronsonului de drum județean DJ 138, în partea stânga al acestuia, la poziția kilometrică 7+690, la o distanță de 6,16 m față de axa drumului, la limita proprietăţii private (limita zonei de protecție) pe toată durata existenței acestuia, în vederea realizării investiției „Implementare fibră optică în zonele rurale, Lot 1, - județul Harghita”</w:t>
      </w:r>
    </w:p>
    <w:p w:rsidR="00704865" w:rsidRPr="00704865" w:rsidRDefault="00704865" w:rsidP="00704865">
      <w:p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0486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04865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04865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704865" w:rsidRDefault="00704865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8481F" w:rsidRDefault="00F8481F" w:rsidP="00F8481F">
      <w:pPr>
        <w:spacing w:after="0" w:line="240" w:lineRule="auto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8481F" w:rsidRPr="005804DE" w:rsidRDefault="00F8481F" w:rsidP="00F8481F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SUPLIMENT LA  </w:t>
      </w:r>
      <w:r w:rsidRPr="005804DE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F8481F" w:rsidRDefault="00F8481F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8481F" w:rsidRDefault="00F8481F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8481F" w:rsidRDefault="00F8481F" w:rsidP="00620AD4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620AD4" w:rsidRPr="00620AD4">
        <w:rPr>
          <w:rFonts w:asciiTheme="minorHAnsi" w:eastAsia="Times New Roman" w:hAnsiTheme="minorHAnsi" w:cstheme="minorHAnsi"/>
          <w:bCs/>
          <w:sz w:val="26"/>
          <w:szCs w:val="26"/>
        </w:rPr>
        <w:t>privind declararea din bun de interes public local în bun de interes public judeţean, a terenului situat în zona Spitalului Județean de Urgență Miercurea - Ciuc, în suprafață de 13.372 mp., înscris în C.F. nr. 55051 Miercurea Ciuc, și includerea în domeniul public al Județului Harghita</w:t>
      </w:r>
    </w:p>
    <w:p w:rsidR="00F8481F" w:rsidRPr="00704865" w:rsidRDefault="00F8481F" w:rsidP="00F8481F">
      <w:p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0486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04865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04865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E6472E" w:rsidRDefault="00E6472E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0A214A" w:rsidRDefault="000A214A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bookmarkStart w:id="0" w:name="_GoBack"/>
      <w:bookmarkEnd w:id="0"/>
    </w:p>
    <w:p w:rsidR="00B82521" w:rsidRDefault="00B82521" w:rsidP="00B8252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5804D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B82521">
        <w:rPr>
          <w:rFonts w:asciiTheme="minorHAnsi" w:eastAsia="Times New Roman" w:hAnsiTheme="minorHAnsi" w:cstheme="minorHAnsi"/>
          <w:bCs/>
          <w:sz w:val="26"/>
          <w:szCs w:val="26"/>
        </w:rPr>
        <w:t>privind  rectificarea Hotărârii Consiliului Județean Harghita nr. 184/2020, privind rectificarea bugetului de venituri şi cheltuieli al judeţului Harghita pe anul 2020</w:t>
      </w:r>
    </w:p>
    <w:p w:rsidR="00B82521" w:rsidRPr="00704865" w:rsidRDefault="00B82521" w:rsidP="00B82521">
      <w:p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0486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04865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04865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B82521" w:rsidRDefault="00B82521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C11C6A" w:rsidRPr="005804DE" w:rsidRDefault="005804DE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E941B6" w:rsidRPr="005804DE" w:rsidRDefault="00E941B6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5804DE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5804DE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AB6209" w:rsidRPr="005804DE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5A48C5" w:rsidRPr="005804DE">
        <w:rPr>
          <w:rFonts w:asciiTheme="minorHAnsi" w:hAnsiTheme="minorHAnsi" w:cstheme="minorHAnsi"/>
          <w:color w:val="000000" w:themeColor="text1"/>
          <w:sz w:val="26"/>
          <w:szCs w:val="26"/>
        </w:rPr>
        <w:t>0</w:t>
      </w:r>
      <w:r w:rsidR="0070739A">
        <w:rPr>
          <w:rFonts w:asciiTheme="minorHAnsi" w:hAnsiTheme="minorHAnsi" w:cstheme="minorHAnsi"/>
          <w:color w:val="000000" w:themeColor="text1"/>
          <w:sz w:val="26"/>
          <w:szCs w:val="26"/>
        </w:rPr>
        <w:t>6</w:t>
      </w:r>
      <w:r w:rsidR="006E6387" w:rsidRPr="005804DE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5A48C5" w:rsidRPr="005804DE">
        <w:rPr>
          <w:rFonts w:asciiTheme="minorHAnsi" w:hAnsiTheme="minorHAnsi" w:cstheme="minorHAnsi"/>
          <w:color w:val="000000" w:themeColor="text1"/>
          <w:sz w:val="26"/>
          <w:szCs w:val="26"/>
        </w:rPr>
        <w:t>august</w:t>
      </w:r>
      <w:r w:rsidR="0068603C" w:rsidRPr="005804DE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2020</w:t>
      </w:r>
    </w:p>
    <w:p w:rsidR="00C43D6A" w:rsidRPr="005804DE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7B34E1" w:rsidRPr="005804DE" w:rsidRDefault="007B34E1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5804DE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E6472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</w:t>
      </w:r>
      <w:r w:rsidR="00DA6967" w:rsidRPr="005804DE">
        <w:rPr>
          <w:rFonts w:asciiTheme="minorHAnsi" w:hAnsiTheme="minorHAnsi" w:cstheme="minorHAnsi"/>
          <w:color w:val="000000" w:themeColor="text1"/>
          <w:sz w:val="26"/>
          <w:szCs w:val="26"/>
        </w:rPr>
        <w:t>Secretarul general al județului</w:t>
      </w:r>
    </w:p>
    <w:p w:rsidR="00DA6967" w:rsidRPr="005804DE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225D5E"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CC73A6" w:rsidRPr="005804DE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         </w:t>
      </w:r>
      <w:r w:rsidRPr="005804DE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Vágássy Alpár</w:t>
      </w:r>
    </w:p>
    <w:sectPr w:rsidR="00DA6967" w:rsidRPr="005804DE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D0E" w:rsidRDefault="00633D0E" w:rsidP="003E17A5">
      <w:pPr>
        <w:spacing w:after="0" w:line="240" w:lineRule="auto"/>
      </w:pPr>
      <w:r>
        <w:separator/>
      </w:r>
    </w:p>
  </w:endnote>
  <w:endnote w:type="continuationSeparator" w:id="0">
    <w:p w:rsidR="00633D0E" w:rsidRDefault="00633D0E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D0E" w:rsidRDefault="00633D0E" w:rsidP="003E17A5">
      <w:pPr>
        <w:spacing w:after="0" w:line="240" w:lineRule="auto"/>
      </w:pPr>
      <w:r>
        <w:separator/>
      </w:r>
    </w:p>
  </w:footnote>
  <w:footnote w:type="continuationSeparator" w:id="0">
    <w:p w:rsidR="00633D0E" w:rsidRDefault="00633D0E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3"/>
  </w:num>
  <w:num w:numId="7">
    <w:abstractNumId w:val="17"/>
  </w:num>
  <w:num w:numId="8">
    <w:abstractNumId w:val="14"/>
  </w:num>
  <w:num w:numId="9">
    <w:abstractNumId w:val="1"/>
  </w:num>
  <w:num w:numId="10">
    <w:abstractNumId w:val="9"/>
  </w:num>
  <w:num w:numId="11">
    <w:abstractNumId w:val="29"/>
  </w:num>
  <w:num w:numId="12">
    <w:abstractNumId w:val="6"/>
  </w:num>
  <w:num w:numId="13">
    <w:abstractNumId w:val="20"/>
  </w:num>
  <w:num w:numId="14">
    <w:abstractNumId w:val="28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19"/>
  </w:num>
  <w:num w:numId="20">
    <w:abstractNumId w:val="18"/>
  </w:num>
  <w:num w:numId="21">
    <w:abstractNumId w:val="23"/>
  </w:num>
  <w:num w:numId="22">
    <w:abstractNumId w:val="22"/>
  </w:num>
  <w:num w:numId="23">
    <w:abstractNumId w:val="16"/>
  </w:num>
  <w:num w:numId="24">
    <w:abstractNumId w:val="2"/>
  </w:num>
  <w:num w:numId="25">
    <w:abstractNumId w:val="8"/>
  </w:num>
  <w:num w:numId="26">
    <w:abstractNumId w:val="12"/>
  </w:num>
  <w:num w:numId="27">
    <w:abstractNumId w:val="26"/>
  </w:num>
  <w:num w:numId="28">
    <w:abstractNumId w:val="30"/>
  </w:num>
  <w:num w:numId="29">
    <w:abstractNumId w:val="15"/>
  </w:num>
  <w:num w:numId="30">
    <w:abstractNumId w:val="27"/>
  </w:num>
  <w:num w:numId="31">
    <w:abstractNumId w:val="21"/>
  </w:num>
  <w:num w:numId="32">
    <w:abstractNumId w:val="0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033"/>
    <w:rsid w:val="00076FBD"/>
    <w:rsid w:val="00077598"/>
    <w:rsid w:val="00080355"/>
    <w:rsid w:val="0008322F"/>
    <w:rsid w:val="00090228"/>
    <w:rsid w:val="00091BAD"/>
    <w:rsid w:val="000A1949"/>
    <w:rsid w:val="000A214A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1985"/>
    <w:rsid w:val="00124378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6B3E"/>
    <w:rsid w:val="00166D03"/>
    <w:rsid w:val="00167138"/>
    <w:rsid w:val="001712D2"/>
    <w:rsid w:val="00171A30"/>
    <w:rsid w:val="00171E16"/>
    <w:rsid w:val="00171F99"/>
    <w:rsid w:val="00173779"/>
    <w:rsid w:val="00174304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C36"/>
    <w:rsid w:val="001D157C"/>
    <w:rsid w:val="001D7812"/>
    <w:rsid w:val="001E007D"/>
    <w:rsid w:val="001E1AD3"/>
    <w:rsid w:val="001E38F8"/>
    <w:rsid w:val="001E6D15"/>
    <w:rsid w:val="001E7C70"/>
    <w:rsid w:val="00203D04"/>
    <w:rsid w:val="0020748E"/>
    <w:rsid w:val="00210B12"/>
    <w:rsid w:val="00211E5B"/>
    <w:rsid w:val="00212286"/>
    <w:rsid w:val="00213E97"/>
    <w:rsid w:val="002159B9"/>
    <w:rsid w:val="002173FB"/>
    <w:rsid w:val="00223E8A"/>
    <w:rsid w:val="0022411F"/>
    <w:rsid w:val="002251BD"/>
    <w:rsid w:val="00225733"/>
    <w:rsid w:val="00225D5E"/>
    <w:rsid w:val="00226BB6"/>
    <w:rsid w:val="0022742E"/>
    <w:rsid w:val="00231920"/>
    <w:rsid w:val="00237914"/>
    <w:rsid w:val="00237E42"/>
    <w:rsid w:val="002413AD"/>
    <w:rsid w:val="00246023"/>
    <w:rsid w:val="00247A50"/>
    <w:rsid w:val="00247CAB"/>
    <w:rsid w:val="00250ABA"/>
    <w:rsid w:val="00252DC6"/>
    <w:rsid w:val="0025306F"/>
    <w:rsid w:val="0025690A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37E6"/>
    <w:rsid w:val="00294705"/>
    <w:rsid w:val="0029673C"/>
    <w:rsid w:val="00297356"/>
    <w:rsid w:val="002A0D06"/>
    <w:rsid w:val="002A2FE5"/>
    <w:rsid w:val="002A5027"/>
    <w:rsid w:val="002A619C"/>
    <w:rsid w:val="002B2040"/>
    <w:rsid w:val="002B30B2"/>
    <w:rsid w:val="002C12F7"/>
    <w:rsid w:val="002C249B"/>
    <w:rsid w:val="002C4295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0026"/>
    <w:rsid w:val="002F4D9D"/>
    <w:rsid w:val="002F65C6"/>
    <w:rsid w:val="002F6681"/>
    <w:rsid w:val="002F7E63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31EF8"/>
    <w:rsid w:val="003329A1"/>
    <w:rsid w:val="00333AB8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A4307"/>
    <w:rsid w:val="003A66BC"/>
    <w:rsid w:val="003A6E14"/>
    <w:rsid w:val="003B100A"/>
    <w:rsid w:val="003B3673"/>
    <w:rsid w:val="003B4CDE"/>
    <w:rsid w:val="003B6FB2"/>
    <w:rsid w:val="003C4D5E"/>
    <w:rsid w:val="003C7018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607"/>
    <w:rsid w:val="00416DC0"/>
    <w:rsid w:val="00417B01"/>
    <w:rsid w:val="00421287"/>
    <w:rsid w:val="0042268B"/>
    <w:rsid w:val="004254C9"/>
    <w:rsid w:val="0043090D"/>
    <w:rsid w:val="00433F07"/>
    <w:rsid w:val="00437FC1"/>
    <w:rsid w:val="00444342"/>
    <w:rsid w:val="00444625"/>
    <w:rsid w:val="0044565B"/>
    <w:rsid w:val="004511DA"/>
    <w:rsid w:val="0045282F"/>
    <w:rsid w:val="00452953"/>
    <w:rsid w:val="00457428"/>
    <w:rsid w:val="004608BD"/>
    <w:rsid w:val="0046154D"/>
    <w:rsid w:val="00462C5F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1DDE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74CF"/>
    <w:rsid w:val="0051089F"/>
    <w:rsid w:val="00513214"/>
    <w:rsid w:val="0051328B"/>
    <w:rsid w:val="00514313"/>
    <w:rsid w:val="005175BF"/>
    <w:rsid w:val="00517AB0"/>
    <w:rsid w:val="0052043B"/>
    <w:rsid w:val="005214C9"/>
    <w:rsid w:val="00522CBC"/>
    <w:rsid w:val="00524E91"/>
    <w:rsid w:val="00526549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575D7"/>
    <w:rsid w:val="00560D4F"/>
    <w:rsid w:val="00567725"/>
    <w:rsid w:val="0057018C"/>
    <w:rsid w:val="00574473"/>
    <w:rsid w:val="00574ECC"/>
    <w:rsid w:val="005767B9"/>
    <w:rsid w:val="00576E23"/>
    <w:rsid w:val="00576E95"/>
    <w:rsid w:val="005804DE"/>
    <w:rsid w:val="00583E63"/>
    <w:rsid w:val="00584109"/>
    <w:rsid w:val="0058692B"/>
    <w:rsid w:val="00590318"/>
    <w:rsid w:val="00597157"/>
    <w:rsid w:val="005A1799"/>
    <w:rsid w:val="005A3314"/>
    <w:rsid w:val="005A48C5"/>
    <w:rsid w:val="005A5EBE"/>
    <w:rsid w:val="005A76B8"/>
    <w:rsid w:val="005B3FE1"/>
    <w:rsid w:val="005B4D4A"/>
    <w:rsid w:val="005C1869"/>
    <w:rsid w:val="005C4B9D"/>
    <w:rsid w:val="005C589C"/>
    <w:rsid w:val="005D2A74"/>
    <w:rsid w:val="005D7387"/>
    <w:rsid w:val="005E2779"/>
    <w:rsid w:val="005E390D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20AD4"/>
    <w:rsid w:val="0062387A"/>
    <w:rsid w:val="00631984"/>
    <w:rsid w:val="00633D0E"/>
    <w:rsid w:val="00636FEB"/>
    <w:rsid w:val="006378E6"/>
    <w:rsid w:val="00640929"/>
    <w:rsid w:val="00640D78"/>
    <w:rsid w:val="00642B4B"/>
    <w:rsid w:val="00642D4D"/>
    <w:rsid w:val="006501BE"/>
    <w:rsid w:val="00655B13"/>
    <w:rsid w:val="0065634F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B0B22"/>
    <w:rsid w:val="006B20A2"/>
    <w:rsid w:val="006B20EE"/>
    <w:rsid w:val="006B21AC"/>
    <w:rsid w:val="006B6191"/>
    <w:rsid w:val="006B7DC8"/>
    <w:rsid w:val="006C1A9B"/>
    <w:rsid w:val="006C5346"/>
    <w:rsid w:val="006C557C"/>
    <w:rsid w:val="006C74A2"/>
    <w:rsid w:val="006D3E5B"/>
    <w:rsid w:val="006E0089"/>
    <w:rsid w:val="006E03EB"/>
    <w:rsid w:val="006E131E"/>
    <w:rsid w:val="006E1F25"/>
    <w:rsid w:val="006E59B6"/>
    <w:rsid w:val="006E5E1D"/>
    <w:rsid w:val="006E6387"/>
    <w:rsid w:val="006E7A6A"/>
    <w:rsid w:val="006F5AC9"/>
    <w:rsid w:val="006F784C"/>
    <w:rsid w:val="00701A78"/>
    <w:rsid w:val="00704865"/>
    <w:rsid w:val="00704C94"/>
    <w:rsid w:val="0070739A"/>
    <w:rsid w:val="007078D5"/>
    <w:rsid w:val="0071050B"/>
    <w:rsid w:val="00711F3A"/>
    <w:rsid w:val="0071658F"/>
    <w:rsid w:val="00725B04"/>
    <w:rsid w:val="007320AA"/>
    <w:rsid w:val="007336FD"/>
    <w:rsid w:val="00736443"/>
    <w:rsid w:val="0074073A"/>
    <w:rsid w:val="00741AE2"/>
    <w:rsid w:val="007436AE"/>
    <w:rsid w:val="00752809"/>
    <w:rsid w:val="0076019C"/>
    <w:rsid w:val="00761140"/>
    <w:rsid w:val="00762E63"/>
    <w:rsid w:val="00764973"/>
    <w:rsid w:val="00766391"/>
    <w:rsid w:val="00771FE7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650F"/>
    <w:rsid w:val="007A7FDF"/>
    <w:rsid w:val="007B02FB"/>
    <w:rsid w:val="007B226A"/>
    <w:rsid w:val="007B34E1"/>
    <w:rsid w:val="007B6552"/>
    <w:rsid w:val="007C4FBC"/>
    <w:rsid w:val="007C79AB"/>
    <w:rsid w:val="007D0553"/>
    <w:rsid w:val="007D32A1"/>
    <w:rsid w:val="007D34D5"/>
    <w:rsid w:val="007D5412"/>
    <w:rsid w:val="007D6215"/>
    <w:rsid w:val="007E76CD"/>
    <w:rsid w:val="007F2E12"/>
    <w:rsid w:val="008017B9"/>
    <w:rsid w:val="0081395B"/>
    <w:rsid w:val="00813A41"/>
    <w:rsid w:val="00817503"/>
    <w:rsid w:val="00820162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008"/>
    <w:rsid w:val="00846F17"/>
    <w:rsid w:val="008479EC"/>
    <w:rsid w:val="00851972"/>
    <w:rsid w:val="008519AA"/>
    <w:rsid w:val="00860DA1"/>
    <w:rsid w:val="0086412B"/>
    <w:rsid w:val="00864AC1"/>
    <w:rsid w:val="008668DA"/>
    <w:rsid w:val="0086758F"/>
    <w:rsid w:val="00867AB4"/>
    <w:rsid w:val="00867E1D"/>
    <w:rsid w:val="00876920"/>
    <w:rsid w:val="008809FB"/>
    <w:rsid w:val="00882B0E"/>
    <w:rsid w:val="0089223E"/>
    <w:rsid w:val="00893643"/>
    <w:rsid w:val="00893829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916"/>
    <w:rsid w:val="008B69C9"/>
    <w:rsid w:val="008C18E9"/>
    <w:rsid w:val="008C3C14"/>
    <w:rsid w:val="008D140B"/>
    <w:rsid w:val="008D2F65"/>
    <w:rsid w:val="008D7D52"/>
    <w:rsid w:val="008E1FF4"/>
    <w:rsid w:val="008E4B19"/>
    <w:rsid w:val="008E617E"/>
    <w:rsid w:val="008E7058"/>
    <w:rsid w:val="008F5160"/>
    <w:rsid w:val="0090085C"/>
    <w:rsid w:val="00902163"/>
    <w:rsid w:val="0090485B"/>
    <w:rsid w:val="00906166"/>
    <w:rsid w:val="00906A23"/>
    <w:rsid w:val="00913432"/>
    <w:rsid w:val="00913DCE"/>
    <w:rsid w:val="009157A9"/>
    <w:rsid w:val="009209AA"/>
    <w:rsid w:val="009219B4"/>
    <w:rsid w:val="00930077"/>
    <w:rsid w:val="00930630"/>
    <w:rsid w:val="0093380A"/>
    <w:rsid w:val="00933F52"/>
    <w:rsid w:val="00935E2E"/>
    <w:rsid w:val="00937DF3"/>
    <w:rsid w:val="00941428"/>
    <w:rsid w:val="009433FA"/>
    <w:rsid w:val="00944BBA"/>
    <w:rsid w:val="00945701"/>
    <w:rsid w:val="00945EE0"/>
    <w:rsid w:val="00947CB1"/>
    <w:rsid w:val="0095190C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87890"/>
    <w:rsid w:val="009902BD"/>
    <w:rsid w:val="00992EFC"/>
    <w:rsid w:val="00993671"/>
    <w:rsid w:val="00997611"/>
    <w:rsid w:val="00997661"/>
    <w:rsid w:val="009A7BF8"/>
    <w:rsid w:val="009B25B5"/>
    <w:rsid w:val="009B4BFE"/>
    <w:rsid w:val="009B69DD"/>
    <w:rsid w:val="009C05E4"/>
    <w:rsid w:val="009C278B"/>
    <w:rsid w:val="009C4E92"/>
    <w:rsid w:val="009C5820"/>
    <w:rsid w:val="009C6AD2"/>
    <w:rsid w:val="009C71B9"/>
    <w:rsid w:val="009C7D4E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5634"/>
    <w:rsid w:val="00A37992"/>
    <w:rsid w:val="00A430A7"/>
    <w:rsid w:val="00A43AAF"/>
    <w:rsid w:val="00A52E63"/>
    <w:rsid w:val="00A52FA3"/>
    <w:rsid w:val="00A55B8A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91498"/>
    <w:rsid w:val="00A95115"/>
    <w:rsid w:val="00A96896"/>
    <w:rsid w:val="00AA1BC2"/>
    <w:rsid w:val="00AA1DA1"/>
    <w:rsid w:val="00AA2533"/>
    <w:rsid w:val="00AA42E7"/>
    <w:rsid w:val="00AA65F0"/>
    <w:rsid w:val="00AB0BE5"/>
    <w:rsid w:val="00AB2450"/>
    <w:rsid w:val="00AB5327"/>
    <w:rsid w:val="00AB6209"/>
    <w:rsid w:val="00AB6507"/>
    <w:rsid w:val="00AB6876"/>
    <w:rsid w:val="00AC0C27"/>
    <w:rsid w:val="00AC3E38"/>
    <w:rsid w:val="00AD11BA"/>
    <w:rsid w:val="00AD3E4F"/>
    <w:rsid w:val="00AD69C9"/>
    <w:rsid w:val="00AD7EE2"/>
    <w:rsid w:val="00AE5359"/>
    <w:rsid w:val="00AE53F5"/>
    <w:rsid w:val="00AE69CB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7EB6"/>
    <w:rsid w:val="00B413DE"/>
    <w:rsid w:val="00B42B3E"/>
    <w:rsid w:val="00B4740D"/>
    <w:rsid w:val="00B514C7"/>
    <w:rsid w:val="00B542F1"/>
    <w:rsid w:val="00B561A1"/>
    <w:rsid w:val="00B600E9"/>
    <w:rsid w:val="00B61532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2521"/>
    <w:rsid w:val="00B86D61"/>
    <w:rsid w:val="00B91732"/>
    <w:rsid w:val="00B91794"/>
    <w:rsid w:val="00B922BD"/>
    <w:rsid w:val="00B93901"/>
    <w:rsid w:val="00B9656B"/>
    <w:rsid w:val="00B97F2E"/>
    <w:rsid w:val="00BA646B"/>
    <w:rsid w:val="00BA6896"/>
    <w:rsid w:val="00BB0EA1"/>
    <w:rsid w:val="00BB1B93"/>
    <w:rsid w:val="00BB313A"/>
    <w:rsid w:val="00BC0AE9"/>
    <w:rsid w:val="00BC1A8E"/>
    <w:rsid w:val="00BC200E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1C6A"/>
    <w:rsid w:val="00C1224A"/>
    <w:rsid w:val="00C135A7"/>
    <w:rsid w:val="00C14956"/>
    <w:rsid w:val="00C23916"/>
    <w:rsid w:val="00C24FEA"/>
    <w:rsid w:val="00C26A0A"/>
    <w:rsid w:val="00C309E3"/>
    <w:rsid w:val="00C312AB"/>
    <w:rsid w:val="00C32404"/>
    <w:rsid w:val="00C353A0"/>
    <w:rsid w:val="00C43D6A"/>
    <w:rsid w:val="00C54FF1"/>
    <w:rsid w:val="00C569D7"/>
    <w:rsid w:val="00C6288E"/>
    <w:rsid w:val="00C631F1"/>
    <w:rsid w:val="00C64EC2"/>
    <w:rsid w:val="00C659D1"/>
    <w:rsid w:val="00C65AD1"/>
    <w:rsid w:val="00C6749C"/>
    <w:rsid w:val="00C7026A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A2807"/>
    <w:rsid w:val="00CA3922"/>
    <w:rsid w:val="00CA3E7A"/>
    <w:rsid w:val="00CA54AA"/>
    <w:rsid w:val="00CB4669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D5B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37F9E"/>
    <w:rsid w:val="00D428F2"/>
    <w:rsid w:val="00D440EC"/>
    <w:rsid w:val="00D4555B"/>
    <w:rsid w:val="00D456B7"/>
    <w:rsid w:val="00D4670F"/>
    <w:rsid w:val="00D47E29"/>
    <w:rsid w:val="00D50C98"/>
    <w:rsid w:val="00D51AE5"/>
    <w:rsid w:val="00D62A51"/>
    <w:rsid w:val="00D644AC"/>
    <w:rsid w:val="00D74E0A"/>
    <w:rsid w:val="00D74F40"/>
    <w:rsid w:val="00D76CD9"/>
    <w:rsid w:val="00D8241C"/>
    <w:rsid w:val="00D8358D"/>
    <w:rsid w:val="00D84050"/>
    <w:rsid w:val="00D85317"/>
    <w:rsid w:val="00D86838"/>
    <w:rsid w:val="00D8791A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075E"/>
    <w:rsid w:val="00DC50C1"/>
    <w:rsid w:val="00DD24AD"/>
    <w:rsid w:val="00DD3053"/>
    <w:rsid w:val="00DD3228"/>
    <w:rsid w:val="00DD4712"/>
    <w:rsid w:val="00DD55FA"/>
    <w:rsid w:val="00DD6903"/>
    <w:rsid w:val="00DE0FCE"/>
    <w:rsid w:val="00DE1312"/>
    <w:rsid w:val="00DE27A3"/>
    <w:rsid w:val="00DF1414"/>
    <w:rsid w:val="00DF1948"/>
    <w:rsid w:val="00DF47D6"/>
    <w:rsid w:val="00DF5949"/>
    <w:rsid w:val="00DF76E3"/>
    <w:rsid w:val="00E0217E"/>
    <w:rsid w:val="00E04820"/>
    <w:rsid w:val="00E10073"/>
    <w:rsid w:val="00E1197C"/>
    <w:rsid w:val="00E14915"/>
    <w:rsid w:val="00E223B3"/>
    <w:rsid w:val="00E2495B"/>
    <w:rsid w:val="00E257F7"/>
    <w:rsid w:val="00E2660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2E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5FB3"/>
    <w:rsid w:val="00E876AD"/>
    <w:rsid w:val="00E9020C"/>
    <w:rsid w:val="00E90C2B"/>
    <w:rsid w:val="00E91E66"/>
    <w:rsid w:val="00E941B6"/>
    <w:rsid w:val="00E942BB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6132"/>
    <w:rsid w:val="00ED74E6"/>
    <w:rsid w:val="00ED7909"/>
    <w:rsid w:val="00EE021C"/>
    <w:rsid w:val="00EE4121"/>
    <w:rsid w:val="00EE51CB"/>
    <w:rsid w:val="00EE60C4"/>
    <w:rsid w:val="00EE7033"/>
    <w:rsid w:val="00EE7E93"/>
    <w:rsid w:val="00EF01CE"/>
    <w:rsid w:val="00EF5D56"/>
    <w:rsid w:val="00EF7DC2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331B9"/>
    <w:rsid w:val="00F33380"/>
    <w:rsid w:val="00F37FF5"/>
    <w:rsid w:val="00F4571B"/>
    <w:rsid w:val="00F469BF"/>
    <w:rsid w:val="00F47412"/>
    <w:rsid w:val="00F47CEB"/>
    <w:rsid w:val="00F507F9"/>
    <w:rsid w:val="00F550F9"/>
    <w:rsid w:val="00F557B3"/>
    <w:rsid w:val="00F57908"/>
    <w:rsid w:val="00F620C8"/>
    <w:rsid w:val="00F641EE"/>
    <w:rsid w:val="00F64D39"/>
    <w:rsid w:val="00F64F59"/>
    <w:rsid w:val="00F66CD3"/>
    <w:rsid w:val="00F71BCD"/>
    <w:rsid w:val="00F746E5"/>
    <w:rsid w:val="00F747C7"/>
    <w:rsid w:val="00F81207"/>
    <w:rsid w:val="00F8264F"/>
    <w:rsid w:val="00F8481F"/>
    <w:rsid w:val="00F85182"/>
    <w:rsid w:val="00F94980"/>
    <w:rsid w:val="00F94E31"/>
    <w:rsid w:val="00FA18A0"/>
    <w:rsid w:val="00FA7C8C"/>
    <w:rsid w:val="00FB307B"/>
    <w:rsid w:val="00FB544C"/>
    <w:rsid w:val="00FC55CC"/>
    <w:rsid w:val="00FD3225"/>
    <w:rsid w:val="00FD5B66"/>
    <w:rsid w:val="00FD7594"/>
    <w:rsid w:val="00FE0ED8"/>
    <w:rsid w:val="00FE1A25"/>
    <w:rsid w:val="00FE1EEC"/>
    <w:rsid w:val="00FE3153"/>
    <w:rsid w:val="00FE36F2"/>
    <w:rsid w:val="00FE6FB5"/>
    <w:rsid w:val="00FF1697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EAD64-02C7-4A12-A597-7FB4B0635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731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21</cp:revision>
  <cp:lastPrinted>2020-08-06T11:36:00Z</cp:lastPrinted>
  <dcterms:created xsi:type="dcterms:W3CDTF">2020-07-10T14:50:00Z</dcterms:created>
  <dcterms:modified xsi:type="dcterms:W3CDTF">2020-08-06T17:33:00Z</dcterms:modified>
</cp:coreProperties>
</file>